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F" w:rsidRPr="00E45D1F" w:rsidRDefault="00BF478C" w:rsidP="00E45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78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7.55pt;margin-top:-7.2pt;width:524pt;height:50.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" filled="f" stroked="f">
            <v:textbox>
              <w:txbxContent>
                <w:p w:rsidR="00624440" w:rsidRDefault="00624440" w:rsidP="00624440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0" w:name="_GoBack"/>
                </w:p>
                <w:p w:rsidR="00624440" w:rsidRPr="00624440" w:rsidRDefault="00624440" w:rsidP="00624440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44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</w:t>
                  </w:r>
                  <w:r w:rsidR="00581C41" w:rsidRPr="006244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онсультация для родителей</w:t>
                  </w:r>
                  <w:r w:rsidRPr="006244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24440" w:rsidRPr="00624440" w:rsidRDefault="00624440" w:rsidP="00624440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  <w:p w:rsidR="00624440" w:rsidRDefault="00624440" w:rsidP="00E45D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44"/>
                    </w:rPr>
                  </w:pPr>
                </w:p>
              </w:txbxContent>
            </v:textbox>
            <w10:wrap type="square"/>
          </v:shape>
        </w:pict>
      </w:r>
      <w:r w:rsidR="00E45D1F" w:rsidRPr="00E45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Pr="00624440" w:rsidRDefault="00624440" w:rsidP="0062444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5AA4">
        <w:rPr>
          <w:rFonts w:ascii="Times New Roman" w:hAnsi="Times New Roman" w:cs="Times New Roman"/>
          <w:b/>
          <w:sz w:val="28"/>
          <w:szCs w:val="44"/>
        </w:rPr>
        <w:t>«</w:t>
      </w:r>
      <w:r w:rsidRPr="00624440">
        <w:rPr>
          <w:rFonts w:ascii="Times New Roman" w:hAnsi="Times New Roman" w:cs="Times New Roman"/>
          <w:b/>
          <w:sz w:val="40"/>
          <w:szCs w:val="40"/>
        </w:rPr>
        <w:t>Загадки как средство развития познавательной</w:t>
      </w:r>
    </w:p>
    <w:p w:rsidR="00624440" w:rsidRPr="00624440" w:rsidRDefault="00624440" w:rsidP="0062444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440">
        <w:rPr>
          <w:rFonts w:ascii="Times New Roman" w:hAnsi="Times New Roman" w:cs="Times New Roman"/>
          <w:b/>
          <w:sz w:val="40"/>
          <w:szCs w:val="40"/>
        </w:rPr>
        <w:t>деятельности детей дошкольного возраста»</w:t>
      </w: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Pr="00624440" w:rsidRDefault="00624440" w:rsidP="00581C4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24440">
        <w:rPr>
          <w:rFonts w:ascii="Times New Roman" w:hAnsi="Times New Roman" w:cs="Times New Roman"/>
          <w:sz w:val="24"/>
          <w:szCs w:val="24"/>
        </w:rPr>
        <w:t>воспитатель: Седова А.А.</w:t>
      </w: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24440" w:rsidRDefault="00624440" w:rsidP="00581C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F">
        <w:rPr>
          <w:rFonts w:ascii="Times New Roman" w:hAnsi="Times New Roman" w:cs="Times New Roman"/>
          <w:sz w:val="28"/>
          <w:szCs w:val="28"/>
        </w:rPr>
        <w:t>Д</w:t>
      </w:r>
      <w:r w:rsidRPr="00581C41">
        <w:rPr>
          <w:rFonts w:ascii="Times New Roman" w:hAnsi="Times New Roman" w:cs="Times New Roman"/>
          <w:sz w:val="28"/>
          <w:szCs w:val="28"/>
        </w:rPr>
        <w:t xml:space="preserve">етям нравится отгадывать загадки. У них вызывает радость и </w:t>
      </w:r>
      <w:r w:rsidR="00530112" w:rsidRPr="00581C41">
        <w:rPr>
          <w:rFonts w:ascii="Times New Roman" w:hAnsi="Times New Roman" w:cs="Times New Roman"/>
          <w:sz w:val="28"/>
          <w:szCs w:val="28"/>
        </w:rPr>
        <w:t>результат</w:t>
      </w:r>
      <w:r w:rsidRPr="00581C41">
        <w:rPr>
          <w:rFonts w:ascii="Times New Roman" w:hAnsi="Times New Roman" w:cs="Times New Roman"/>
          <w:sz w:val="28"/>
          <w:szCs w:val="28"/>
        </w:rPr>
        <w:t xml:space="preserve"> своеобразного умственного состязания. Отгадывание загадок оттачивает и дисциплинирует ум, приучая детей к четкой логике, к рассуждению и доказательству. Разгадывание загадок развивает способность к анализу обобщению, формирует умение самостоятельно делать выводы, умозаключения.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Воспитательные и образовательные возможности загадки многогранны. Средствами загадки формируют любовь к народному творчеству,  родному языку, вводят ребенка в мир народной поэзии, доставляя ему эстетическое наслаждение. Загадка приобщает детей к народному складу мышления и поэтому служит эффективным средством нравственно-патриотического воспитания.</w:t>
      </w:r>
    </w:p>
    <w:p w:rsidR="00E45D1F" w:rsidRPr="00581C41" w:rsidRDefault="00581C41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1F" w:rsidRPr="00581C41">
        <w:rPr>
          <w:rFonts w:ascii="Times New Roman" w:hAnsi="Times New Roman" w:cs="Times New Roman"/>
          <w:sz w:val="28"/>
          <w:szCs w:val="28"/>
        </w:rPr>
        <w:t>Особое место загадка занимает в работе по развитию мышления детей. Разгадывание загадок является для ребенка своеобразной гимнастикой, мобилизующей и тренирующей его умственные силы. Отгадывание загадок развивает находчивость, сообразительность, быстроту реакции, умственную активность, самостоятельность, привычку более глубоко и разносторонне осмысливать мир.</w:t>
      </w:r>
    </w:p>
    <w:p w:rsidR="00E45D1F" w:rsidRPr="00581C41" w:rsidRDefault="00581C41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1F" w:rsidRPr="00581C41">
        <w:rPr>
          <w:rFonts w:ascii="Times New Roman" w:hAnsi="Times New Roman" w:cs="Times New Roman"/>
          <w:sz w:val="28"/>
          <w:szCs w:val="28"/>
        </w:rPr>
        <w:t xml:space="preserve">Загадки полны познавательного смысла. Каждая тематическая группа загадок содержит широкий круг сведений об окружающем мире. Это дает возможность использовать загадки для развития наблюдательности детей, закрепления знаний о признаках предметов, о существующих в окружающем мире связях между явлениями. «Почему дети так любят загадки?.. Загадки в концентрированной, почти в символической форме отражают детский опыт познаний действительности. Для ребенка мир полон таинственных предметов, непонятных событий, непостижимых форм. Само присутствие ребенка в мире – тайна, в которую ему еще предстоит проникнуть, загадка, которую еще надо отгадать с помощью вопросов, прямых и наводящих». (Д. </w:t>
      </w:r>
      <w:proofErr w:type="spellStart"/>
      <w:r w:rsidR="00E45D1F" w:rsidRPr="00581C4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E45D1F" w:rsidRPr="00581C41">
        <w:rPr>
          <w:rFonts w:ascii="Times New Roman" w:hAnsi="Times New Roman" w:cs="Times New Roman"/>
          <w:sz w:val="28"/>
          <w:szCs w:val="28"/>
        </w:rPr>
        <w:t>)</w:t>
      </w:r>
    </w:p>
    <w:p w:rsidR="00E45D1F" w:rsidRPr="00581C41" w:rsidRDefault="00581C41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1F" w:rsidRPr="00581C41">
        <w:rPr>
          <w:rFonts w:ascii="Times New Roman" w:hAnsi="Times New Roman" w:cs="Times New Roman"/>
          <w:sz w:val="28"/>
          <w:szCs w:val="28"/>
        </w:rPr>
        <w:t xml:space="preserve"> Загадка вызывает у детей интерес к миру вещей и явлений. Предметность,  конкретность загадки, направленность ее на детали жизни делают загадку отличным приемом дидактического воздействия на детский ум. Загадка ставит перед ребенком вопросы: что откуда?  что из чего делается? что чему служит? Она ставит перед ребенком предмет то одной, то другой гранью: то останавливает внимание на внешнем виде, то указывает на сущность предмета, на его назначение.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Загадки познавательного содержания, обостряя наблюдательность детей, повышают их интерес к окружающей действительности, формируют реалистическое представление о природе. Отражая живописные пейзажи Родины, полные красок, звуков, запахов, загадки способствуют воспитанию эстетических чувств ребенка.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Красочно рисуя окружающий мир, загадки помогают ребенку по-иному взглянуть на самую обыкновенную травинку, цветок, бабочку, потому что загадка дает картинное описание предмета: </w:t>
      </w:r>
      <w:r w:rsidRPr="00581C41">
        <w:rPr>
          <w:rFonts w:ascii="Times New Roman" w:hAnsi="Times New Roman" w:cs="Times New Roman"/>
          <w:b/>
          <w:i/>
          <w:sz w:val="28"/>
          <w:szCs w:val="28"/>
        </w:rPr>
        <w:t xml:space="preserve">«Стоят в поле сестрички: желтый глазок, белые реснички» </w:t>
      </w:r>
      <w:r w:rsidRPr="00581C41">
        <w:rPr>
          <w:rFonts w:ascii="Times New Roman" w:hAnsi="Times New Roman" w:cs="Times New Roman"/>
          <w:sz w:val="28"/>
          <w:szCs w:val="28"/>
        </w:rPr>
        <w:t>– такими изображены в загадке ромашки.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Загадки развивают у детей поэтическое восприятие родного края. Они привлекают сочными красками, радуют яркими образами, удивляют неожиданными сравнениями. Точный выбор слова, меткие художественные </w:t>
      </w:r>
      <w:r w:rsidRPr="00581C41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делают загадку произведением, доставляющим эстетическое наслаждение. 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Загадка, как ни одно другое произведение малого жанра, дает наглядный пример того, как емко, красочно, по-разному можно сказать об одном  и том же предмете. Это в первую очередь относится к тем предметам, которые близки опыту людей, которые привлекают своим внешним видом – красками, формами.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В загадках отразился живой, веселый, бойкий нрав русского народа, умеющего воспринимать жизнь радостно, весело, оптимистически.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Значительна роль загадок в развитии у детей  поэтического слуха. Наряду с песенками и потешками загадки для ребенка – это первые образцы народной поэзии. Они развивают чуткость к рифме, обогащают слух ребенка разнообразными ритмами и мелодиями, подготавливают детей к более полному восприятию и пониманию поэтической основы произведений литературы.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Ритмико-методическая основа жанра загадки тесно связана с другими жанрами народного творчества – сказками, песнями, пословицами.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Отгадывание загадок способствует активному развитию речи детей. Загадки обогащают их словарь, помогают увидеть вторичные значения слов.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 Загадки расширяют представления детей о возможностях переносного употребления слова</w:t>
      </w:r>
      <w:r w:rsidRPr="00581C41">
        <w:rPr>
          <w:rFonts w:ascii="Times New Roman" w:hAnsi="Times New Roman" w:cs="Times New Roman"/>
          <w:b/>
          <w:i/>
          <w:sz w:val="28"/>
          <w:szCs w:val="28"/>
        </w:rPr>
        <w:t>: «Мы, когда идем, стоим, а стоять умеем лежа. Даже, если убежим, мы не двигаемся тоже». (Часы).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 Таким образом, под влиянием загадок у ребенка складывается привычка рассматривать слово как живое и многогранное речевое средство. Это совершенствует не только языковую подготовку ребенка, но и успешно развивает его мыслительные способности, расширяет представления о материальном и духовном мире.</w:t>
      </w:r>
    </w:p>
    <w:p w:rsidR="00E45D1F" w:rsidRPr="00581C41" w:rsidRDefault="00E45D1F" w:rsidP="006244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41">
        <w:rPr>
          <w:rFonts w:ascii="Times New Roman" w:hAnsi="Times New Roman" w:cs="Times New Roman"/>
          <w:sz w:val="28"/>
          <w:szCs w:val="28"/>
        </w:rPr>
        <w:t xml:space="preserve">      Загадка, несмотря на миниатюрность жанра, обладает многими ценными качествами, так необходимыми в образовательной и воспитательной работе с детьми. </w:t>
      </w:r>
    </w:p>
    <w:p w:rsidR="00E45D1F" w:rsidRPr="00581C41" w:rsidRDefault="00E45D1F" w:rsidP="00624440">
      <w:pPr>
        <w:spacing w:after="0" w:line="240" w:lineRule="auto"/>
        <w:ind w:firstLine="709"/>
        <w:jc w:val="both"/>
      </w:pPr>
    </w:p>
    <w:sectPr w:rsidR="00E45D1F" w:rsidRPr="00581C41" w:rsidSect="00E45D1F">
      <w:pgSz w:w="11906" w:h="16838"/>
      <w:pgMar w:top="851" w:right="850" w:bottom="709" w:left="1134" w:header="708" w:footer="708" w:gutter="0"/>
      <w:pgBorders w:offsetFrom="page">
        <w:top w:val="twistedLines1" w:sz="12" w:space="24" w:color="7030A0"/>
        <w:left w:val="twistedLines1" w:sz="12" w:space="24" w:color="7030A0"/>
        <w:bottom w:val="twistedLines1" w:sz="12" w:space="24" w:color="7030A0"/>
        <w:right w:val="twistedLines1" w:sz="12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D1F"/>
    <w:rsid w:val="00185AA4"/>
    <w:rsid w:val="00467943"/>
    <w:rsid w:val="00530112"/>
    <w:rsid w:val="00581C41"/>
    <w:rsid w:val="00624440"/>
    <w:rsid w:val="00BF478C"/>
    <w:rsid w:val="00E4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D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E3C4-22C5-41F9-8AAA-80534760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Вероника</cp:lastModifiedBy>
  <cp:revision>6</cp:revision>
  <cp:lastPrinted>2024-09-11T12:45:00Z</cp:lastPrinted>
  <dcterms:created xsi:type="dcterms:W3CDTF">2021-04-26T11:30:00Z</dcterms:created>
  <dcterms:modified xsi:type="dcterms:W3CDTF">2024-09-11T12:46:00Z</dcterms:modified>
</cp:coreProperties>
</file>